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2E" w:rsidRDefault="0021492E" w:rsidP="0021492E">
      <w:pPr>
        <w:pStyle w:val="ConsPlusNormal"/>
        <w:ind w:left="71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92E">
        <w:rPr>
          <w:rFonts w:ascii="Times New Roman" w:hAnsi="Times New Roman" w:cs="Times New Roman"/>
          <w:b/>
          <w:sz w:val="32"/>
          <w:szCs w:val="32"/>
        </w:rPr>
        <w:t xml:space="preserve">Реализация комплекса мер </w:t>
      </w:r>
    </w:p>
    <w:p w:rsidR="0021492E" w:rsidRDefault="0021492E" w:rsidP="0021492E">
      <w:pPr>
        <w:pStyle w:val="ConsPlusNormal"/>
        <w:ind w:left="71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92E">
        <w:rPr>
          <w:rFonts w:ascii="Times New Roman" w:hAnsi="Times New Roman" w:cs="Times New Roman"/>
          <w:b/>
          <w:sz w:val="32"/>
          <w:szCs w:val="32"/>
        </w:rPr>
        <w:t xml:space="preserve">по физкультурно-оздоровительной работе </w:t>
      </w:r>
    </w:p>
    <w:p w:rsidR="0021492E" w:rsidRDefault="0021492E" w:rsidP="0021492E">
      <w:pPr>
        <w:pStyle w:val="ConsPlusNormal"/>
        <w:ind w:left="71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92E">
        <w:rPr>
          <w:rFonts w:ascii="Times New Roman" w:hAnsi="Times New Roman" w:cs="Times New Roman"/>
          <w:b/>
          <w:sz w:val="32"/>
          <w:szCs w:val="32"/>
        </w:rPr>
        <w:t xml:space="preserve">в ГАПОУ МО «ОГПК» за 2016/2017 </w:t>
      </w:r>
      <w:proofErr w:type="spellStart"/>
      <w:r w:rsidRPr="0021492E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r w:rsidRPr="0021492E">
        <w:rPr>
          <w:rFonts w:ascii="Times New Roman" w:hAnsi="Times New Roman" w:cs="Times New Roman"/>
          <w:b/>
          <w:sz w:val="32"/>
          <w:szCs w:val="32"/>
        </w:rPr>
        <w:t>.</w:t>
      </w:r>
    </w:p>
    <w:p w:rsidR="00717251" w:rsidRPr="0021492E" w:rsidRDefault="00717251" w:rsidP="0021492E">
      <w:pPr>
        <w:pStyle w:val="ConsPlusNormal"/>
        <w:ind w:left="71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92E" w:rsidRPr="0021492E" w:rsidRDefault="0021492E" w:rsidP="00214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92E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Pr="00214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92E">
        <w:rPr>
          <w:rFonts w:ascii="Times New Roman" w:hAnsi="Times New Roman" w:cs="Times New Roman"/>
          <w:sz w:val="24"/>
          <w:szCs w:val="24"/>
        </w:rPr>
        <w:t>мер, направленный на совершенствование физкультурно-оздоровительной и спортивной работы в колледже на 2015-2017</w:t>
      </w:r>
      <w:r w:rsidRPr="0021492E">
        <w:rPr>
          <w:sz w:val="24"/>
          <w:szCs w:val="24"/>
        </w:rPr>
        <w:t xml:space="preserve">г., </w:t>
      </w:r>
      <w:r w:rsidRPr="0021492E">
        <w:rPr>
          <w:rFonts w:ascii="Times New Roman" w:hAnsi="Times New Roman" w:cs="Times New Roman"/>
          <w:sz w:val="24"/>
          <w:szCs w:val="24"/>
        </w:rPr>
        <w:t>утвержденный 25.04.2015 г.</w:t>
      </w:r>
    </w:p>
    <w:p w:rsidR="0021492E" w:rsidRPr="0021492E" w:rsidRDefault="0021492E" w:rsidP="002149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92E">
        <w:rPr>
          <w:rFonts w:ascii="Times New Roman" w:hAnsi="Times New Roman" w:cs="Times New Roman"/>
          <w:sz w:val="24"/>
          <w:szCs w:val="24"/>
        </w:rPr>
        <w:t xml:space="preserve">Организована работа  спортивной секции  по волейболу. </w:t>
      </w:r>
    </w:p>
    <w:p w:rsidR="0021492E" w:rsidRDefault="0021492E" w:rsidP="002149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92E">
        <w:rPr>
          <w:rFonts w:ascii="Times New Roman" w:hAnsi="Times New Roman" w:cs="Times New Roman"/>
          <w:sz w:val="24"/>
          <w:szCs w:val="24"/>
        </w:rPr>
        <w:t>Создан спортивный клуб «Северное сияние»</w:t>
      </w:r>
    </w:p>
    <w:p w:rsidR="00717251" w:rsidRPr="0021492E" w:rsidRDefault="00717251" w:rsidP="00717251">
      <w:pPr>
        <w:pStyle w:val="ConsPlusNormal"/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9436"/>
        <w:gridCol w:w="4595"/>
      </w:tblGrid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br w:type="page"/>
              <w:t>№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Число участников, чел.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Размещение Федерального закона «Об охране здоровья граждан от воздействия окружающего табачного дыма и последствий потреблений табака» на сайте колледжа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обучающиеся</w:t>
            </w:r>
            <w:r w:rsidRPr="0021492E">
              <w:rPr>
                <w:sz w:val="24"/>
                <w:szCs w:val="24"/>
              </w:rPr>
              <w:br/>
              <w:t>и сотрудники колледжа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Проведение информационно-правовых бесед об административной ответственности граждан, физических и юридических лиц, при нарушении Федерального закона от 23.02.2013 № 15-ФЗ с приглашением сотрудника МО МВД России «Оленегорский»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21492E">
              <w:rPr>
                <w:sz w:val="24"/>
                <w:szCs w:val="24"/>
                <w:lang w:val="en-US"/>
              </w:rPr>
              <w:t>145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3.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Первенство колледжа по шашкам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обучающиеся -32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4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1492E">
              <w:rPr>
                <w:sz w:val="24"/>
                <w:szCs w:val="24"/>
              </w:rPr>
              <w:t>Флешмоб</w:t>
            </w:r>
            <w:proofErr w:type="spellEnd"/>
            <w:r w:rsidRPr="0021492E">
              <w:rPr>
                <w:sz w:val="24"/>
                <w:szCs w:val="24"/>
              </w:rPr>
              <w:t xml:space="preserve"> «Спорт, здоровье -наш выбор!» 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колледжа, Совет молодежи АО «ОЛКОН»- 27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5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Зимний фестиваль  Всероссийского физкультурно-спортивного комплекса ГТО (муниципальный этап)</w:t>
            </w:r>
          </w:p>
          <w:p w:rsidR="0021492E" w:rsidRPr="0021492E" w:rsidRDefault="0021492E" w:rsidP="00476D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9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6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Участие в открытых Всероссийских массовых соревнованиях по конькобежному спорту «Лед надежды нашей»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колледжа, сотрудники колледжа-27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7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Проведение внутриколледжных соревнований «А, ну-ка парни!»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и сотрудники колледжа, преподаватель-организатор  ОБЖ- 24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8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Участие в  городском фестивале допризывной молодежи соревнований «А, ну-ка парни!»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преподаватель-организатор  ОБЖ-10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Соревнования по футболу 53 Спартакиады студентов профессиональных образовательных организаций Мурманской области</w:t>
            </w:r>
          </w:p>
          <w:p w:rsidR="0021492E" w:rsidRPr="0021492E" w:rsidRDefault="0021492E" w:rsidP="00476D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колледжа-8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10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rPr>
                <w:color w:val="000000"/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Зимняя спартакиада «Северсталь»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колледжа-8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11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rPr>
                <w:color w:val="000000"/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Зимний фестиваль  Всероссийского физкультурно-спортивного комплекса «Готов к труду и обороне (ГТО) среди всех категорий населения в 2017 году-1 место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колледжа-8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12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Командные соревнования по пятиборью ВФСК ГТО среди юношей</w:t>
            </w:r>
          </w:p>
          <w:p w:rsidR="0021492E" w:rsidRPr="0021492E" w:rsidRDefault="0021492E" w:rsidP="00476D31">
            <w:pPr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53 Спартакиады студентов профессиональных образовательных организаций Мурманской области</w:t>
            </w:r>
          </w:p>
          <w:p w:rsidR="0021492E" w:rsidRPr="0021492E" w:rsidRDefault="0021492E" w:rsidP="00476D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колледжа-5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13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color w:val="000000"/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Товарищеская  встреча по волейболу со школами города в рамках профориентации.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колледжа-12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14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rPr>
                <w:color w:val="000000"/>
                <w:sz w:val="24"/>
                <w:szCs w:val="24"/>
              </w:rPr>
            </w:pPr>
            <w:r w:rsidRPr="0021492E">
              <w:rPr>
                <w:color w:val="000000"/>
                <w:sz w:val="24"/>
                <w:szCs w:val="24"/>
              </w:rPr>
              <w:t>Первенство колледжа по теннису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колледжа-12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15</w:t>
            </w:r>
          </w:p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Соревнования по мини-футболу </w:t>
            </w:r>
          </w:p>
          <w:p w:rsidR="0021492E" w:rsidRPr="0021492E" w:rsidRDefault="0021492E" w:rsidP="00476D31">
            <w:pPr>
              <w:rPr>
                <w:color w:val="000000"/>
                <w:sz w:val="24"/>
                <w:szCs w:val="24"/>
              </w:rPr>
            </w:pPr>
            <w:r w:rsidRPr="0021492E">
              <w:rPr>
                <w:color w:val="000000"/>
                <w:sz w:val="24"/>
                <w:szCs w:val="24"/>
              </w:rPr>
              <w:t>среди структурных подразделений  АО «</w:t>
            </w:r>
            <w:proofErr w:type="spellStart"/>
            <w:r w:rsidRPr="0021492E">
              <w:rPr>
                <w:color w:val="000000"/>
                <w:sz w:val="24"/>
                <w:szCs w:val="24"/>
              </w:rPr>
              <w:t>Олкон</w:t>
            </w:r>
            <w:proofErr w:type="spellEnd"/>
            <w:r w:rsidRPr="0021492E">
              <w:rPr>
                <w:color w:val="000000"/>
                <w:sz w:val="24"/>
                <w:szCs w:val="24"/>
              </w:rPr>
              <w:t>», г.Оленегорска</w:t>
            </w:r>
          </w:p>
          <w:p w:rsidR="0021492E" w:rsidRPr="0021492E" w:rsidRDefault="0021492E" w:rsidP="00476D31">
            <w:pPr>
              <w:ind w:firstLine="44"/>
              <w:jc w:val="both"/>
              <w:rPr>
                <w:sz w:val="24"/>
                <w:szCs w:val="24"/>
              </w:rPr>
            </w:pPr>
          </w:p>
          <w:p w:rsidR="0021492E" w:rsidRPr="0021492E" w:rsidRDefault="0021492E" w:rsidP="00476D31">
            <w:pPr>
              <w:ind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колледжа-9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492E" w:rsidRPr="0021492E" w:rsidTr="00476D31">
        <w:trPr>
          <w:trHeight w:val="68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16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Легкоатлетический кросс «Тропа здоровья» в рамках антинаркотической акции «За здоровье и безопасность наших детей» (июнь)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Обучающиеся, отдел ВСР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17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Участие в субботнике 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и сотрудники колледжа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18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Проведение родительских собраний «Здоровая семья-будущее России»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и сотрудники колледжа  родители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19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Профилактические беседы с участием МО МВД «Оленегорский», ГОБУЗ ОЦГБ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и сотрудники колледжа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20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Выступление на областном семинаре по теме: «Формирование у молодежи практических навыков ЗОЖ через применение форм активного конструктивного досуга»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Волонтеры ОГПК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21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Проведение семинара-тренинга на тему: «Спорт и здоровье – наш выбор!»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32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Проведение семинара-тренинга на тему: «Умение сказать - нет» 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21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23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Проведение молодежной дискуссии «Мы выбираем спорт, а что выбираешь ты?»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32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24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Семинар по вопросу раннего выявления несовершеннолетних, употребляющих наркотические средства и ПАВ. 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сотрудники колледжа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25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21492E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Лекция «Легкий путь к тяжелым последствиям», с участием специалиста ЦГБС </w:t>
            </w:r>
            <w:proofErr w:type="spellStart"/>
            <w:r w:rsidRPr="0021492E">
              <w:rPr>
                <w:sz w:val="24"/>
                <w:szCs w:val="24"/>
              </w:rPr>
              <w:t>Васкум</w:t>
            </w:r>
            <w:proofErr w:type="spellEnd"/>
            <w:r w:rsidRPr="0021492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обучающиеся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26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Алкоголь и табак – разрушители генетического кода, с участием специалиста по соц.работе Маршевой М.В.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обучающиеся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27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Основы здорового питания, с участием психолога Мурманского областного центра спец.видов мед. помощи.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обучающиеся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28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Оформление информационного стенда по профилактике табакокурения и пропаганде здорового образа жизни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 </w:t>
            </w:r>
            <w:r w:rsidRPr="0021492E">
              <w:rPr>
                <w:sz w:val="24"/>
                <w:szCs w:val="24"/>
              </w:rPr>
              <w:br/>
              <w:t>и сотрудники колледжа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29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Проведение классных часов на темы:</w:t>
            </w:r>
          </w:p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«Курить – здоровью вредить!»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165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30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Классный час на тему: «Наркотики: Мифы и реальность»;</w:t>
            </w:r>
          </w:p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43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31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Школа профилактики курения. С участием специалиста по соц.работе Маршевой М.В.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32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Что заставляет курить?»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31</w:t>
            </w:r>
          </w:p>
        </w:tc>
      </w:tr>
      <w:tr w:rsidR="0021492E" w:rsidRPr="0021492E" w:rsidTr="00476D31">
        <w:trPr>
          <w:trHeight w:val="77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33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Мониторинг вредных привычек и соблюдения Федерального закона от 23.02.2013 № 15-ФЗ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121</w:t>
            </w:r>
          </w:p>
        </w:tc>
      </w:tr>
      <w:tr w:rsidR="0021492E" w:rsidRPr="0021492E" w:rsidTr="00476D31">
        <w:trPr>
          <w:trHeight w:val="77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34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Встреча с врачом психиатром, наркологом ГОБУЗ ЦГБ по проблеме профилактики наркозависимости в молодежной среде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Сотрудники колледжа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35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Реализация целевой воспитательной программы «Здоровое поколение»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Обучающиеся, отдел ВСР 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36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Проведение военно-спортивных соревнований –  внутриколледжный конкурс  допризывной молодежи «А, ну-ка, парни!»,  городской фестиваль допризывной молодежи «А, ну-ка, парни!» (МУС УСЦ), стрельба из пневматической винтовки).  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142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37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Участие в региональной студенческой конференции «Здоровье и  образ жизни» (2 место)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Волонтеры ОГПК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38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Участия обучающихся в региональной акции «Здоровый образ жизни- это мой выбор» - 1-е,  3 места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4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Выступление на областном семинаре «Организация и проведение антинаркотических мероприятий в ОО по профилактике злоупотребления несовершеннолетними алкоголя, ПАВ, табака» по теме «Формирование у молодежи практических навыков ЗОЖ через применение форм активного конструктивного досуга»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Соц.педагог</w:t>
            </w:r>
          </w:p>
        </w:tc>
      </w:tr>
      <w:tr w:rsidR="0021492E" w:rsidRPr="0021492E" w:rsidTr="00476D3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40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jc w:val="both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 xml:space="preserve">Совместно с ГОАУЗ «Мурманский областной центр специализированных видов медицинской помощи» «Центр медицинской профилактики» 31.03.2017 проведен «Пояс здоровья» по теме: «Профилактика табакокурения среди молодежи» 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92E" w:rsidRPr="0021492E" w:rsidRDefault="0021492E" w:rsidP="00476D3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21492E">
              <w:rPr>
                <w:sz w:val="24"/>
                <w:szCs w:val="24"/>
              </w:rPr>
              <w:t>47</w:t>
            </w:r>
          </w:p>
        </w:tc>
      </w:tr>
    </w:tbl>
    <w:p w:rsidR="0021492E" w:rsidRPr="0021492E" w:rsidRDefault="0021492E" w:rsidP="0021492E">
      <w:pPr>
        <w:jc w:val="both"/>
        <w:rPr>
          <w:sz w:val="24"/>
          <w:szCs w:val="24"/>
        </w:rPr>
      </w:pPr>
    </w:p>
    <w:p w:rsidR="0021492E" w:rsidRPr="0021492E" w:rsidRDefault="0021492E" w:rsidP="0021492E">
      <w:pPr>
        <w:spacing w:after="200" w:line="276" w:lineRule="auto"/>
        <w:rPr>
          <w:sz w:val="24"/>
          <w:szCs w:val="24"/>
        </w:rPr>
      </w:pPr>
    </w:p>
    <w:p w:rsidR="0021492E" w:rsidRPr="0021492E" w:rsidRDefault="0021492E" w:rsidP="0021492E">
      <w:pPr>
        <w:ind w:firstLine="708"/>
        <w:jc w:val="both"/>
        <w:rPr>
          <w:sz w:val="24"/>
          <w:szCs w:val="24"/>
        </w:rPr>
      </w:pPr>
    </w:p>
    <w:p w:rsidR="00F72550" w:rsidRDefault="00F72550"/>
    <w:sectPr w:rsidR="00F72550" w:rsidSect="002149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0D1B"/>
    <w:multiLevelType w:val="hybridMultilevel"/>
    <w:tmpl w:val="05029B6C"/>
    <w:lvl w:ilvl="0" w:tplc="2B7ECCD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1492E"/>
    <w:rsid w:val="0021492E"/>
    <w:rsid w:val="00560BCC"/>
    <w:rsid w:val="00717251"/>
    <w:rsid w:val="00F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neverova</dc:creator>
  <cp:lastModifiedBy>vasileva</cp:lastModifiedBy>
  <cp:revision>2</cp:revision>
  <dcterms:created xsi:type="dcterms:W3CDTF">2017-06-15T08:05:00Z</dcterms:created>
  <dcterms:modified xsi:type="dcterms:W3CDTF">2017-06-15T10:40:00Z</dcterms:modified>
</cp:coreProperties>
</file>